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098"/>
        <w:gridCol w:w="450"/>
        <w:gridCol w:w="354"/>
        <w:gridCol w:w="814"/>
        <w:gridCol w:w="1301"/>
        <w:gridCol w:w="1319"/>
        <w:gridCol w:w="2584"/>
      </w:tblGrid>
      <w:tr w:rsidR="007C20C5" w14:paraId="23D9107A" w14:textId="77777777">
        <w:trPr>
          <w:trHeight w:hRule="exact" w:val="300"/>
        </w:trPr>
        <w:tc>
          <w:tcPr>
            <w:tcW w:w="10800" w:type="dxa"/>
            <w:gridSpan w:val="9"/>
          </w:tcPr>
          <w:p w14:paraId="7498C561" w14:textId="77777777" w:rsidR="007C20C5" w:rsidRDefault="00D73F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Current and Pending Support</w:t>
            </w:r>
          </w:p>
        </w:tc>
      </w:tr>
      <w:tr w:rsidR="007C20C5" w14:paraId="688F78E1" w14:textId="77777777">
        <w:trPr>
          <w:trHeight w:hRule="exact" w:val="240"/>
        </w:trPr>
        <w:tc>
          <w:tcPr>
            <w:tcW w:w="10800" w:type="dxa"/>
            <w:gridSpan w:val="9"/>
          </w:tcPr>
          <w:p w14:paraId="5959E412" w14:textId="77777777" w:rsidR="007C20C5" w:rsidRDefault="00D73F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(See GPG Section II.D.8 for guidance on information to include on this form.)</w:t>
            </w:r>
          </w:p>
        </w:tc>
      </w:tr>
      <w:tr w:rsidR="007C20C5" w14:paraId="71DF1847" w14:textId="77777777">
        <w:trPr>
          <w:trHeight w:hRule="exact" w:val="465"/>
        </w:trPr>
        <w:tc>
          <w:tcPr>
            <w:tcW w:w="108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309E" w14:textId="77777777" w:rsidR="007C20C5" w:rsidRDefault="00D73F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The following information should be provided for each investigator and other senior personnel.  Failure to provide this information may delay consideration of this proposal.</w:t>
            </w:r>
          </w:p>
        </w:tc>
      </w:tr>
      <w:tr w:rsidR="007C20C5" w14:paraId="126FC116" w14:textId="77777777">
        <w:trPr>
          <w:trHeight w:hRule="exact" w:val="240"/>
        </w:trPr>
        <w:tc>
          <w:tcPr>
            <w:tcW w:w="4782" w:type="dxa"/>
            <w:gridSpan w:val="5"/>
            <w:tcBorders>
              <w:left w:val="single" w:sz="6" w:space="0" w:color="auto"/>
            </w:tcBorders>
          </w:tcPr>
          <w:p w14:paraId="16B357CD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601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93C1E9F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Other agencies (including NSF) to which this proposal has been/will be submitted.</w:t>
            </w:r>
          </w:p>
        </w:tc>
      </w:tr>
      <w:tr w:rsidR="007C20C5" w14:paraId="6C186C77" w14:textId="77777777">
        <w:trPr>
          <w:trHeight w:hRule="exact" w:val="240"/>
        </w:trPr>
        <w:tc>
          <w:tcPr>
            <w:tcW w:w="4782" w:type="dxa"/>
            <w:gridSpan w:val="5"/>
            <w:tcBorders>
              <w:left w:val="single" w:sz="6" w:space="0" w:color="auto"/>
            </w:tcBorders>
          </w:tcPr>
          <w:p w14:paraId="644F1E44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Investigator: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01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4A48F629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C20C5" w14:paraId="03730587" w14:textId="77777777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00060ED1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52F8D75F" w14:textId="77777777"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14:paraId="6EA7B5DA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32F86154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D6B03">
              <w:rPr>
                <w:rFonts w:ascii="Arial" w:hAnsi="Arial"/>
              </w:rPr>
            </w:r>
            <w:r w:rsidR="000D6B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Current 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</w:tcBorders>
          </w:tcPr>
          <w:p w14:paraId="7DBAA1F6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D6B03">
              <w:rPr>
                <w:rFonts w:ascii="Arial" w:hAnsi="Arial"/>
              </w:rPr>
            </w:r>
            <w:r w:rsidR="000D6B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Pending </w:t>
            </w:r>
          </w:p>
        </w:tc>
        <w:tc>
          <w:tcPr>
            <w:tcW w:w="3788" w:type="dxa"/>
            <w:gridSpan w:val="4"/>
            <w:tcBorders>
              <w:top w:val="single" w:sz="6" w:space="0" w:color="auto"/>
            </w:tcBorders>
          </w:tcPr>
          <w:p w14:paraId="7BE46162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D6B03">
              <w:rPr>
                <w:rFonts w:ascii="Arial" w:hAnsi="Arial"/>
              </w:rPr>
            </w:r>
            <w:r w:rsidR="000D6B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Submission Planned in Near Future </w:t>
            </w:r>
          </w:p>
        </w:tc>
        <w:tc>
          <w:tcPr>
            <w:tcW w:w="2584" w:type="dxa"/>
            <w:tcBorders>
              <w:top w:val="single" w:sz="6" w:space="0" w:color="auto"/>
              <w:right w:val="single" w:sz="6" w:space="0" w:color="auto"/>
            </w:tcBorders>
          </w:tcPr>
          <w:p w14:paraId="0378F919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D6B03">
              <w:rPr>
                <w:rFonts w:ascii="Arial" w:hAnsi="Arial"/>
              </w:rPr>
            </w:r>
            <w:r w:rsidR="000D6B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*Transfer of Support </w:t>
            </w:r>
          </w:p>
        </w:tc>
      </w:tr>
      <w:tr w:rsidR="007C20C5" w14:paraId="2F14C6D0" w14:textId="77777777" w:rsidTr="00D73F7E">
        <w:trPr>
          <w:trHeight w:hRule="exact" w:val="40"/>
        </w:trPr>
        <w:tc>
          <w:tcPr>
            <w:tcW w:w="1440" w:type="dxa"/>
            <w:tcBorders>
              <w:left w:val="single" w:sz="6" w:space="0" w:color="auto"/>
            </w:tcBorders>
          </w:tcPr>
          <w:p w14:paraId="2F6B468F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417E96C5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1548" w:type="dxa"/>
            <w:gridSpan w:val="2"/>
          </w:tcPr>
          <w:p w14:paraId="306ACD99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354" w:type="dxa"/>
          </w:tcPr>
          <w:p w14:paraId="0C5E2BBF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814" w:type="dxa"/>
          </w:tcPr>
          <w:p w14:paraId="13C0E49A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14:paraId="6A0EB3D8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511665BF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14:paraId="634A2906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7110A825" w14:textId="77777777">
        <w:trPr>
          <w:trHeight w:hRule="exact" w:val="2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4B1BE829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Project/Proposal Title:</w:t>
            </w:r>
          </w:p>
          <w:p w14:paraId="08A65B7E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17364597" w14:textId="77777777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270F7633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7E38B9EA" w14:textId="77777777"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18187B23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C20C5" w14:paraId="1E9FC945" w14:textId="77777777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61413BCB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57603E78" w14:textId="77777777"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72F90C78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C20C5" w14:paraId="504ED7F1" w14:textId="77777777" w:rsidTr="00D73F7E">
        <w:trPr>
          <w:trHeight w:hRule="exact" w:val="2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22496A92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758A28DF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6A4E6DB9" w14:textId="77777777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7BBF05CC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263623B5" w14:textId="77777777" w:rsidTr="00D73F7E">
        <w:trPr>
          <w:trHeight w:hRule="exact" w:val="240"/>
        </w:trPr>
        <w:tc>
          <w:tcPr>
            <w:tcW w:w="3978" w:type="dxa"/>
            <w:gridSpan w:val="3"/>
            <w:tcBorders>
              <w:left w:val="single" w:sz="6" w:space="0" w:color="auto"/>
            </w:tcBorders>
          </w:tcPr>
          <w:p w14:paraId="5DD453E8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35A3D53B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6822" w:type="dxa"/>
            <w:gridSpan w:val="6"/>
            <w:tcBorders>
              <w:right w:val="single" w:sz="6" w:space="0" w:color="auto"/>
            </w:tcBorders>
          </w:tcPr>
          <w:p w14:paraId="69380C20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C20C5" w14:paraId="7BCC9656" w14:textId="77777777" w:rsidTr="00D73F7E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0604A8CE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5AE1045C" w14:textId="77777777" w:rsidTr="00D73F7E">
        <w:trPr>
          <w:trHeight w:hRule="exact" w:val="2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72B06796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7482D98E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61E350FD" w14:textId="77777777" w:rsidTr="00D73F7E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05712D4B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75836213" w14:textId="77777777" w:rsidTr="00D73F7E">
        <w:trPr>
          <w:trHeight w:hRule="exact" w:val="240"/>
        </w:trPr>
        <w:tc>
          <w:tcPr>
            <w:tcW w:w="4428" w:type="dxa"/>
            <w:gridSpan w:val="4"/>
            <w:tcBorders>
              <w:left w:val="single" w:sz="6" w:space="0" w:color="auto"/>
            </w:tcBorders>
          </w:tcPr>
          <w:p w14:paraId="68A6E355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Person-Months Per Year Committed to the Project.</w:t>
            </w:r>
          </w:p>
        </w:tc>
        <w:tc>
          <w:tcPr>
            <w:tcW w:w="1168" w:type="dxa"/>
            <w:gridSpan w:val="2"/>
          </w:tcPr>
          <w:p w14:paraId="656C2385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009B97E3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14:paraId="6C1E8886" w14:textId="77777777" w:rsidR="007C20C5" w:rsidRDefault="00D73F7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Cal: </w:t>
            </w: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19" w:type="dxa"/>
          </w:tcPr>
          <w:p w14:paraId="6A686B33" w14:textId="77777777" w:rsidR="007C20C5" w:rsidRDefault="00D73F7E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Acad</w:t>
            </w:r>
            <w:proofErr w:type="spellEnd"/>
            <w:r>
              <w:rPr>
                <w:rFonts w:ascii="Arial" w:hAnsi="Arial"/>
                <w:sz w:val="18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14:paraId="42E565E9" w14:textId="77777777" w:rsidR="007C20C5" w:rsidRDefault="00D73F7E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Sumr</w:t>
            </w:r>
            <w:proofErr w:type="spellEnd"/>
            <w:r>
              <w:rPr>
                <w:rFonts w:ascii="Arial" w:hAnsi="Arial"/>
                <w:sz w:val="18"/>
              </w:rPr>
              <w:t xml:space="preserve">: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C20C5" w14:paraId="2A0F35A1" w14:textId="77777777" w:rsidTr="00D73F7E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4C566937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720C89EC" w14:textId="77777777"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14:paraId="24892261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3BF8A241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D6B03">
              <w:rPr>
                <w:rFonts w:ascii="Arial" w:hAnsi="Arial"/>
              </w:rPr>
            </w:r>
            <w:r w:rsidR="000D6B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Current 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</w:tcBorders>
          </w:tcPr>
          <w:p w14:paraId="4C75683C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D6B03">
              <w:rPr>
                <w:rFonts w:ascii="Arial" w:hAnsi="Arial"/>
              </w:rPr>
            </w:r>
            <w:r w:rsidR="000D6B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Pending </w:t>
            </w:r>
          </w:p>
        </w:tc>
        <w:tc>
          <w:tcPr>
            <w:tcW w:w="3788" w:type="dxa"/>
            <w:gridSpan w:val="4"/>
            <w:tcBorders>
              <w:top w:val="single" w:sz="6" w:space="0" w:color="auto"/>
            </w:tcBorders>
          </w:tcPr>
          <w:p w14:paraId="4F2CB0B8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D6B03">
              <w:rPr>
                <w:rFonts w:ascii="Arial" w:hAnsi="Arial"/>
              </w:rPr>
            </w:r>
            <w:r w:rsidR="000D6B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Submission Planned in Near Future </w:t>
            </w:r>
          </w:p>
        </w:tc>
        <w:tc>
          <w:tcPr>
            <w:tcW w:w="2584" w:type="dxa"/>
            <w:tcBorders>
              <w:top w:val="single" w:sz="6" w:space="0" w:color="auto"/>
              <w:right w:val="single" w:sz="6" w:space="0" w:color="auto"/>
            </w:tcBorders>
          </w:tcPr>
          <w:p w14:paraId="00846468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D6B03">
              <w:rPr>
                <w:rFonts w:ascii="Arial" w:hAnsi="Arial"/>
              </w:rPr>
            </w:r>
            <w:r w:rsidR="000D6B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*Transfer of Support </w:t>
            </w:r>
          </w:p>
        </w:tc>
      </w:tr>
      <w:tr w:rsidR="007C20C5" w14:paraId="4B7EE1CF" w14:textId="77777777" w:rsidTr="00D73F7E">
        <w:trPr>
          <w:trHeight w:hRule="exact" w:val="40"/>
        </w:trPr>
        <w:tc>
          <w:tcPr>
            <w:tcW w:w="1440" w:type="dxa"/>
            <w:tcBorders>
              <w:left w:val="single" w:sz="6" w:space="0" w:color="auto"/>
            </w:tcBorders>
          </w:tcPr>
          <w:p w14:paraId="66142003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2D1D1372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1548" w:type="dxa"/>
            <w:gridSpan w:val="2"/>
          </w:tcPr>
          <w:p w14:paraId="4F7FB5A9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354" w:type="dxa"/>
          </w:tcPr>
          <w:p w14:paraId="7168E58A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814" w:type="dxa"/>
          </w:tcPr>
          <w:p w14:paraId="603AD478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14:paraId="4BF5EAD1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343E2AFE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14:paraId="50042EA9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4CF897EB" w14:textId="77777777">
        <w:trPr>
          <w:trHeight w:hRule="exact" w:val="2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5DA9A8ED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Project/Proposal Title:</w:t>
            </w:r>
          </w:p>
          <w:p w14:paraId="50C2670F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3FE56C54" w14:textId="77777777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77E8FAAB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5B515FA8" w14:textId="77777777"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5F79B63E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C20C5" w14:paraId="488F0C24" w14:textId="77777777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5BCFA8E4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3127D8E7" w14:textId="77777777"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32D1AEB3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C20C5" w14:paraId="23866EF8" w14:textId="77777777" w:rsidTr="00D73F7E">
        <w:trPr>
          <w:trHeight w:hRule="exact" w:val="2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60B8E185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2FB08FB9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1DA741F9" w14:textId="77777777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775BF3DC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1371000D" w14:textId="77777777" w:rsidTr="00D73F7E">
        <w:trPr>
          <w:trHeight w:hRule="exact" w:val="240"/>
        </w:trPr>
        <w:tc>
          <w:tcPr>
            <w:tcW w:w="3978" w:type="dxa"/>
            <w:gridSpan w:val="3"/>
            <w:tcBorders>
              <w:left w:val="single" w:sz="6" w:space="0" w:color="auto"/>
            </w:tcBorders>
          </w:tcPr>
          <w:p w14:paraId="349ABB75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2F1654B7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6822" w:type="dxa"/>
            <w:gridSpan w:val="6"/>
            <w:tcBorders>
              <w:right w:val="single" w:sz="6" w:space="0" w:color="auto"/>
            </w:tcBorders>
          </w:tcPr>
          <w:p w14:paraId="06BCC8D3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C20C5" w14:paraId="4D8CFB25" w14:textId="77777777" w:rsidTr="00D73F7E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711BAB71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0FA0672B" w14:textId="77777777" w:rsidTr="00D73F7E">
        <w:trPr>
          <w:trHeight w:hRule="exact" w:val="2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348BA644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6C7640CA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52BE1DE8" w14:textId="77777777" w:rsidTr="00D73F7E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17A291BF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2C893BDA" w14:textId="77777777" w:rsidTr="00D73F7E">
        <w:trPr>
          <w:trHeight w:hRule="exact" w:val="240"/>
        </w:trPr>
        <w:tc>
          <w:tcPr>
            <w:tcW w:w="4428" w:type="dxa"/>
            <w:gridSpan w:val="4"/>
            <w:tcBorders>
              <w:left w:val="single" w:sz="6" w:space="0" w:color="auto"/>
            </w:tcBorders>
          </w:tcPr>
          <w:p w14:paraId="628E3F18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Person-Months Per Year Committed to the Project.</w:t>
            </w:r>
          </w:p>
        </w:tc>
        <w:tc>
          <w:tcPr>
            <w:tcW w:w="1168" w:type="dxa"/>
            <w:gridSpan w:val="2"/>
          </w:tcPr>
          <w:p w14:paraId="0617788E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4D78843A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14:paraId="23757818" w14:textId="77777777" w:rsidR="007C20C5" w:rsidRDefault="00D73F7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Cal: </w:t>
            </w: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19" w:type="dxa"/>
          </w:tcPr>
          <w:p w14:paraId="6C8CEE15" w14:textId="77777777" w:rsidR="007C20C5" w:rsidRDefault="00D73F7E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Acad</w:t>
            </w:r>
            <w:proofErr w:type="spellEnd"/>
            <w:r>
              <w:rPr>
                <w:rFonts w:ascii="Arial" w:hAnsi="Arial"/>
                <w:sz w:val="18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14:paraId="759692C3" w14:textId="77777777" w:rsidR="007C20C5" w:rsidRDefault="00D73F7E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Sumr</w:t>
            </w:r>
            <w:proofErr w:type="spellEnd"/>
            <w:r>
              <w:rPr>
                <w:rFonts w:ascii="Arial" w:hAnsi="Arial"/>
                <w:sz w:val="18"/>
              </w:rPr>
              <w:t xml:space="preserve">: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C20C5" w14:paraId="4508B866" w14:textId="77777777"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14:paraId="27C9DB29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05E979E2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D6B03">
              <w:rPr>
                <w:rFonts w:ascii="Arial" w:hAnsi="Arial"/>
              </w:rPr>
            </w:r>
            <w:r w:rsidR="000D6B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Current 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</w:tcBorders>
          </w:tcPr>
          <w:p w14:paraId="68F5793D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D6B03">
              <w:rPr>
                <w:rFonts w:ascii="Arial" w:hAnsi="Arial"/>
              </w:rPr>
            </w:r>
            <w:r w:rsidR="000D6B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Pending </w:t>
            </w:r>
          </w:p>
        </w:tc>
        <w:tc>
          <w:tcPr>
            <w:tcW w:w="3788" w:type="dxa"/>
            <w:gridSpan w:val="4"/>
            <w:tcBorders>
              <w:top w:val="single" w:sz="6" w:space="0" w:color="auto"/>
            </w:tcBorders>
          </w:tcPr>
          <w:p w14:paraId="2C390476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D6B03">
              <w:rPr>
                <w:rFonts w:ascii="Arial" w:hAnsi="Arial"/>
              </w:rPr>
            </w:r>
            <w:r w:rsidR="000D6B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Submission Planned in Near Future </w:t>
            </w:r>
          </w:p>
        </w:tc>
        <w:tc>
          <w:tcPr>
            <w:tcW w:w="2584" w:type="dxa"/>
            <w:tcBorders>
              <w:top w:val="single" w:sz="6" w:space="0" w:color="auto"/>
              <w:right w:val="single" w:sz="6" w:space="0" w:color="auto"/>
            </w:tcBorders>
          </w:tcPr>
          <w:p w14:paraId="226CDA8B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D6B03">
              <w:rPr>
                <w:rFonts w:ascii="Arial" w:hAnsi="Arial"/>
              </w:rPr>
            </w:r>
            <w:r w:rsidR="000D6B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*Transfer of Support </w:t>
            </w:r>
          </w:p>
        </w:tc>
      </w:tr>
      <w:tr w:rsidR="007C20C5" w14:paraId="0A3B1526" w14:textId="77777777" w:rsidTr="00D73F7E">
        <w:trPr>
          <w:trHeight w:hRule="exact" w:val="40"/>
        </w:trPr>
        <w:tc>
          <w:tcPr>
            <w:tcW w:w="1440" w:type="dxa"/>
            <w:tcBorders>
              <w:left w:val="single" w:sz="6" w:space="0" w:color="auto"/>
            </w:tcBorders>
          </w:tcPr>
          <w:p w14:paraId="7A96F9D7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0CFBB6AD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1548" w:type="dxa"/>
            <w:gridSpan w:val="2"/>
          </w:tcPr>
          <w:p w14:paraId="2F9BD135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354" w:type="dxa"/>
          </w:tcPr>
          <w:p w14:paraId="07B5A73D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814" w:type="dxa"/>
          </w:tcPr>
          <w:p w14:paraId="5EDD7F7D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14:paraId="7270BE51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6A421672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14:paraId="0463F859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1FFAAA61" w14:textId="77777777">
        <w:trPr>
          <w:trHeight w:hRule="exact" w:val="2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17A709BB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Project/Proposal Title:</w:t>
            </w:r>
          </w:p>
          <w:p w14:paraId="7E2D03E0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0120FA54" w14:textId="77777777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6E670468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74B1BC53" w14:textId="77777777"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69301565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C20C5" w14:paraId="53D27214" w14:textId="77777777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6192B263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0A1A2A32" w14:textId="77777777"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4B6F5B9B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C20C5" w14:paraId="6A7D0E66" w14:textId="77777777" w:rsidTr="00D73F7E">
        <w:trPr>
          <w:trHeight w:hRule="exact" w:val="2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28D16E52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05821570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08BEF865" w14:textId="77777777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5A9E5F68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219722FF" w14:textId="77777777" w:rsidTr="00D73F7E">
        <w:trPr>
          <w:trHeight w:hRule="exact" w:val="240"/>
        </w:trPr>
        <w:tc>
          <w:tcPr>
            <w:tcW w:w="3978" w:type="dxa"/>
            <w:gridSpan w:val="3"/>
            <w:tcBorders>
              <w:left w:val="single" w:sz="6" w:space="0" w:color="auto"/>
            </w:tcBorders>
          </w:tcPr>
          <w:p w14:paraId="214BE57A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77AF484B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6822" w:type="dxa"/>
            <w:gridSpan w:val="6"/>
            <w:tcBorders>
              <w:right w:val="single" w:sz="6" w:space="0" w:color="auto"/>
            </w:tcBorders>
          </w:tcPr>
          <w:p w14:paraId="1A755052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C20C5" w14:paraId="5FB91F8E" w14:textId="77777777" w:rsidTr="00D73F7E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3E2655DF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3000F7D4" w14:textId="77777777" w:rsidTr="00D73F7E">
        <w:trPr>
          <w:trHeight w:hRule="exact" w:val="2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5BFC78BB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7FB07838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462E23AF" w14:textId="77777777" w:rsidTr="00D73F7E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303040AE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50797315" w14:textId="77777777" w:rsidTr="00D73F7E">
        <w:trPr>
          <w:trHeight w:hRule="exact" w:val="240"/>
        </w:trPr>
        <w:tc>
          <w:tcPr>
            <w:tcW w:w="4428" w:type="dxa"/>
            <w:gridSpan w:val="4"/>
            <w:tcBorders>
              <w:left w:val="single" w:sz="6" w:space="0" w:color="auto"/>
            </w:tcBorders>
          </w:tcPr>
          <w:p w14:paraId="731BCD8F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Person-Months Per Year Committed to the Project.</w:t>
            </w:r>
          </w:p>
        </w:tc>
        <w:tc>
          <w:tcPr>
            <w:tcW w:w="1168" w:type="dxa"/>
            <w:gridSpan w:val="2"/>
          </w:tcPr>
          <w:p w14:paraId="0CA9D0C0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69BA1B82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14:paraId="23BE2830" w14:textId="77777777" w:rsidR="007C20C5" w:rsidRDefault="00D73F7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Cal: </w:t>
            </w: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19" w:type="dxa"/>
          </w:tcPr>
          <w:p w14:paraId="51188ABC" w14:textId="77777777" w:rsidR="007C20C5" w:rsidRDefault="00D73F7E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Acad</w:t>
            </w:r>
            <w:proofErr w:type="spellEnd"/>
            <w:r>
              <w:rPr>
                <w:rFonts w:ascii="Arial" w:hAnsi="Arial"/>
                <w:sz w:val="18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14:paraId="358F2B35" w14:textId="77777777" w:rsidR="007C20C5" w:rsidRDefault="00D73F7E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Sumr</w:t>
            </w:r>
            <w:proofErr w:type="spellEnd"/>
            <w:r>
              <w:rPr>
                <w:rFonts w:ascii="Arial" w:hAnsi="Arial"/>
                <w:sz w:val="18"/>
              </w:rPr>
              <w:t xml:space="preserve">: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C20C5" w14:paraId="1E13F720" w14:textId="77777777"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14:paraId="5E40DCDF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79663498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D6B03">
              <w:rPr>
                <w:rFonts w:ascii="Arial" w:hAnsi="Arial"/>
              </w:rPr>
            </w:r>
            <w:r w:rsidR="000D6B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Current 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</w:tcBorders>
          </w:tcPr>
          <w:p w14:paraId="60FCA666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D6B03">
              <w:rPr>
                <w:rFonts w:ascii="Arial" w:hAnsi="Arial"/>
              </w:rPr>
            </w:r>
            <w:r w:rsidR="000D6B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Pending </w:t>
            </w:r>
          </w:p>
        </w:tc>
        <w:tc>
          <w:tcPr>
            <w:tcW w:w="3788" w:type="dxa"/>
            <w:gridSpan w:val="4"/>
            <w:tcBorders>
              <w:top w:val="single" w:sz="6" w:space="0" w:color="auto"/>
            </w:tcBorders>
          </w:tcPr>
          <w:p w14:paraId="57888892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D6B03">
              <w:rPr>
                <w:rFonts w:ascii="Arial" w:hAnsi="Arial"/>
              </w:rPr>
            </w:r>
            <w:r w:rsidR="000D6B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Submission Planned in Near Future </w:t>
            </w:r>
          </w:p>
        </w:tc>
        <w:tc>
          <w:tcPr>
            <w:tcW w:w="2584" w:type="dxa"/>
            <w:tcBorders>
              <w:top w:val="single" w:sz="6" w:space="0" w:color="auto"/>
              <w:right w:val="single" w:sz="6" w:space="0" w:color="auto"/>
            </w:tcBorders>
          </w:tcPr>
          <w:p w14:paraId="2BEC29FF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D6B03">
              <w:rPr>
                <w:rFonts w:ascii="Arial" w:hAnsi="Arial"/>
              </w:rPr>
            </w:r>
            <w:r w:rsidR="000D6B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*Transfer of Support </w:t>
            </w:r>
          </w:p>
        </w:tc>
      </w:tr>
      <w:tr w:rsidR="007C20C5" w14:paraId="1953F3DD" w14:textId="77777777" w:rsidTr="00D73F7E">
        <w:trPr>
          <w:trHeight w:hRule="exact" w:val="40"/>
        </w:trPr>
        <w:tc>
          <w:tcPr>
            <w:tcW w:w="1440" w:type="dxa"/>
            <w:tcBorders>
              <w:left w:val="single" w:sz="6" w:space="0" w:color="auto"/>
            </w:tcBorders>
          </w:tcPr>
          <w:p w14:paraId="7EFC5825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31CE7542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1548" w:type="dxa"/>
            <w:gridSpan w:val="2"/>
          </w:tcPr>
          <w:p w14:paraId="58753B84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354" w:type="dxa"/>
          </w:tcPr>
          <w:p w14:paraId="24792F4A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814" w:type="dxa"/>
          </w:tcPr>
          <w:p w14:paraId="5817F8C8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14:paraId="2AAFF4C3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3B4DAA17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14:paraId="2D83189C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2B9DF3CF" w14:textId="77777777">
        <w:trPr>
          <w:trHeight w:hRule="exact" w:val="2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44BF1AEF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Project/Proposal Title:</w:t>
            </w:r>
          </w:p>
          <w:p w14:paraId="72791EC2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256C2057" w14:textId="77777777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659F2570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5FDC482C" w14:textId="77777777"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40217D9A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C20C5" w14:paraId="733B6D02" w14:textId="77777777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20C9A7EA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133DFAEB" w14:textId="77777777"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49D1DDFC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C20C5" w14:paraId="21A6EB18" w14:textId="77777777" w:rsidTr="00D73F7E">
        <w:trPr>
          <w:trHeight w:hRule="exact" w:val="2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4BCFD233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7EBFDDA4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5A9E4EC3" w14:textId="77777777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1B95BDC7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01B0FB2C" w14:textId="77777777" w:rsidTr="00D73F7E">
        <w:trPr>
          <w:trHeight w:hRule="exact" w:val="240"/>
        </w:trPr>
        <w:tc>
          <w:tcPr>
            <w:tcW w:w="3978" w:type="dxa"/>
            <w:gridSpan w:val="3"/>
            <w:tcBorders>
              <w:left w:val="single" w:sz="6" w:space="0" w:color="auto"/>
            </w:tcBorders>
          </w:tcPr>
          <w:p w14:paraId="06407605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71FC55DC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6822" w:type="dxa"/>
            <w:gridSpan w:val="6"/>
            <w:tcBorders>
              <w:right w:val="single" w:sz="6" w:space="0" w:color="auto"/>
            </w:tcBorders>
          </w:tcPr>
          <w:p w14:paraId="7876D407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C20C5" w14:paraId="0D847534" w14:textId="77777777" w:rsidTr="00D73F7E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7DA06660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17B3B278" w14:textId="77777777" w:rsidTr="00D73F7E">
        <w:trPr>
          <w:trHeight w:hRule="exact" w:val="2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2D910DE7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30CF31BB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1B16D207" w14:textId="77777777" w:rsidTr="00D73F7E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63D26FC5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19F85F61" w14:textId="77777777" w:rsidTr="00D73F7E">
        <w:trPr>
          <w:trHeight w:hRule="exact" w:val="240"/>
        </w:trPr>
        <w:tc>
          <w:tcPr>
            <w:tcW w:w="4428" w:type="dxa"/>
            <w:gridSpan w:val="4"/>
            <w:tcBorders>
              <w:left w:val="single" w:sz="6" w:space="0" w:color="auto"/>
            </w:tcBorders>
          </w:tcPr>
          <w:p w14:paraId="55841AE0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Person-Months Per Year Committed to the Project.</w:t>
            </w:r>
          </w:p>
        </w:tc>
        <w:tc>
          <w:tcPr>
            <w:tcW w:w="1168" w:type="dxa"/>
            <w:gridSpan w:val="2"/>
          </w:tcPr>
          <w:p w14:paraId="4807F664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74842D32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14:paraId="0DC6D353" w14:textId="77777777" w:rsidR="007C20C5" w:rsidRDefault="00D73F7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Cal: </w:t>
            </w: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19" w:type="dxa"/>
          </w:tcPr>
          <w:p w14:paraId="1FA5C9E2" w14:textId="77777777" w:rsidR="007C20C5" w:rsidRDefault="00D73F7E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Acad</w:t>
            </w:r>
            <w:proofErr w:type="spellEnd"/>
            <w:r>
              <w:rPr>
                <w:rFonts w:ascii="Arial" w:hAnsi="Arial"/>
                <w:sz w:val="18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14:paraId="363E9574" w14:textId="77777777" w:rsidR="007C20C5" w:rsidRDefault="00D73F7E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Sumr</w:t>
            </w:r>
            <w:proofErr w:type="spellEnd"/>
            <w:r>
              <w:rPr>
                <w:rFonts w:ascii="Arial" w:hAnsi="Arial"/>
                <w:sz w:val="18"/>
              </w:rPr>
              <w:t xml:space="preserve">: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C20C5" w14:paraId="359F11B3" w14:textId="77777777"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14:paraId="686FD6B7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258D1974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D6B03">
              <w:rPr>
                <w:rFonts w:ascii="Arial" w:hAnsi="Arial"/>
              </w:rPr>
            </w:r>
            <w:r w:rsidR="000D6B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Current 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</w:tcBorders>
          </w:tcPr>
          <w:p w14:paraId="31162AFE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D6B03">
              <w:rPr>
                <w:rFonts w:ascii="Arial" w:hAnsi="Arial"/>
              </w:rPr>
            </w:r>
            <w:r w:rsidR="000D6B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Pending </w:t>
            </w:r>
          </w:p>
        </w:tc>
        <w:tc>
          <w:tcPr>
            <w:tcW w:w="3788" w:type="dxa"/>
            <w:gridSpan w:val="4"/>
            <w:tcBorders>
              <w:top w:val="single" w:sz="6" w:space="0" w:color="auto"/>
            </w:tcBorders>
          </w:tcPr>
          <w:p w14:paraId="3A7C206D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D6B03">
              <w:rPr>
                <w:rFonts w:ascii="Arial" w:hAnsi="Arial"/>
              </w:rPr>
            </w:r>
            <w:r w:rsidR="000D6B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Submission Planned in Near Future </w:t>
            </w:r>
          </w:p>
        </w:tc>
        <w:tc>
          <w:tcPr>
            <w:tcW w:w="2584" w:type="dxa"/>
            <w:tcBorders>
              <w:top w:val="single" w:sz="6" w:space="0" w:color="auto"/>
              <w:right w:val="single" w:sz="6" w:space="0" w:color="auto"/>
            </w:tcBorders>
          </w:tcPr>
          <w:p w14:paraId="46F4BA62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D6B03">
              <w:rPr>
                <w:rFonts w:ascii="Arial" w:hAnsi="Arial"/>
              </w:rPr>
            </w:r>
            <w:r w:rsidR="000D6B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*Transfer of Support </w:t>
            </w:r>
          </w:p>
        </w:tc>
      </w:tr>
      <w:tr w:rsidR="007C20C5" w14:paraId="11BAB45E" w14:textId="77777777" w:rsidTr="00D73F7E">
        <w:trPr>
          <w:trHeight w:hRule="exact" w:val="40"/>
        </w:trPr>
        <w:tc>
          <w:tcPr>
            <w:tcW w:w="1440" w:type="dxa"/>
            <w:tcBorders>
              <w:left w:val="single" w:sz="6" w:space="0" w:color="auto"/>
            </w:tcBorders>
          </w:tcPr>
          <w:p w14:paraId="3276E089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1590BFD0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1548" w:type="dxa"/>
            <w:gridSpan w:val="2"/>
          </w:tcPr>
          <w:p w14:paraId="6D1B5272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354" w:type="dxa"/>
          </w:tcPr>
          <w:p w14:paraId="4C36CEFB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814" w:type="dxa"/>
          </w:tcPr>
          <w:p w14:paraId="6DAF5EDA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14:paraId="7BD6D212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1319" w:type="dxa"/>
          </w:tcPr>
          <w:p w14:paraId="7B45E68F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14:paraId="43AAFD0D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3D96442B" w14:textId="77777777">
        <w:trPr>
          <w:trHeight w:hRule="exact" w:val="2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42A6290E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Project/Proposal Title:</w:t>
            </w:r>
          </w:p>
          <w:p w14:paraId="7B81CCAF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56079CD0" w14:textId="77777777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48C2035B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134DB374" w14:textId="77777777"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7D17C0D5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C20C5" w14:paraId="7D89B461" w14:textId="77777777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26EA1739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0FDEAC2A" w14:textId="77777777"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26D9E2CD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C20C5" w14:paraId="5B7C78D5" w14:textId="77777777" w:rsidTr="00D73F7E">
        <w:trPr>
          <w:trHeight w:hRule="exact" w:val="2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6C7F8AFE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740413E7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60E8FF04" w14:textId="77777777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51345D38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135B61DA" w14:textId="77777777" w:rsidTr="00D73F7E">
        <w:trPr>
          <w:trHeight w:hRule="exact" w:val="240"/>
        </w:trPr>
        <w:tc>
          <w:tcPr>
            <w:tcW w:w="3978" w:type="dxa"/>
            <w:gridSpan w:val="3"/>
            <w:tcBorders>
              <w:left w:val="single" w:sz="6" w:space="0" w:color="auto"/>
            </w:tcBorders>
          </w:tcPr>
          <w:p w14:paraId="658C15D7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4A2ECDB2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6822" w:type="dxa"/>
            <w:gridSpan w:val="6"/>
            <w:tcBorders>
              <w:right w:val="single" w:sz="6" w:space="0" w:color="auto"/>
            </w:tcBorders>
          </w:tcPr>
          <w:p w14:paraId="0095F16C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C20C5" w14:paraId="40002680" w14:textId="77777777" w:rsidTr="00D73F7E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33C5A2B7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7B1D35DD" w14:textId="77777777" w:rsidTr="00D73F7E">
        <w:trPr>
          <w:trHeight w:hRule="exact" w:val="2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60D1E0CA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6EA99745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158FB0C0" w14:textId="77777777" w:rsidTr="00D73F7E">
        <w:trPr>
          <w:trHeight w:hRule="exact" w:val="40"/>
        </w:trPr>
        <w:tc>
          <w:tcPr>
            <w:tcW w:w="1080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2AA84C9B" w14:textId="77777777" w:rsidR="007C20C5" w:rsidRDefault="007C20C5">
            <w:pPr>
              <w:rPr>
                <w:rFonts w:ascii="Arial" w:hAnsi="Arial"/>
              </w:rPr>
            </w:pPr>
          </w:p>
        </w:tc>
      </w:tr>
      <w:tr w:rsidR="007C20C5" w14:paraId="7792C1FB" w14:textId="77777777" w:rsidTr="00D73F7E">
        <w:trPr>
          <w:trHeight w:hRule="exact" w:val="240"/>
        </w:trPr>
        <w:tc>
          <w:tcPr>
            <w:tcW w:w="4428" w:type="dxa"/>
            <w:gridSpan w:val="4"/>
            <w:tcBorders>
              <w:left w:val="single" w:sz="6" w:space="0" w:color="auto"/>
            </w:tcBorders>
          </w:tcPr>
          <w:p w14:paraId="447C7271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Person-Months Per Year Committed to the Project.</w:t>
            </w:r>
          </w:p>
        </w:tc>
        <w:tc>
          <w:tcPr>
            <w:tcW w:w="1168" w:type="dxa"/>
            <w:gridSpan w:val="2"/>
          </w:tcPr>
          <w:p w14:paraId="753F37D5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154DDDF8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14:paraId="674922AC" w14:textId="77777777" w:rsidR="007C20C5" w:rsidRDefault="00D73F7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Cal: </w:t>
            </w: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19" w:type="dxa"/>
          </w:tcPr>
          <w:p w14:paraId="7BC4076F" w14:textId="77777777" w:rsidR="007C20C5" w:rsidRDefault="00D73F7E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Acad</w:t>
            </w:r>
            <w:proofErr w:type="spellEnd"/>
            <w:r>
              <w:rPr>
                <w:rFonts w:ascii="Arial" w:hAnsi="Arial"/>
                <w:sz w:val="18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84" w:type="dxa"/>
            <w:tcBorders>
              <w:right w:val="single" w:sz="6" w:space="0" w:color="auto"/>
            </w:tcBorders>
          </w:tcPr>
          <w:p w14:paraId="2A5E1D32" w14:textId="77777777" w:rsidR="007C20C5" w:rsidRDefault="00D73F7E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Sumr</w:t>
            </w:r>
            <w:proofErr w:type="spellEnd"/>
            <w:r>
              <w:rPr>
                <w:rFonts w:ascii="Arial" w:hAnsi="Arial"/>
                <w:sz w:val="18"/>
              </w:rPr>
              <w:t xml:space="preserve">: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C20C5" w14:paraId="3724B4ED" w14:textId="77777777" w:rsidTr="00D73F7E">
        <w:tc>
          <w:tcPr>
            <w:tcW w:w="108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AA93" w14:textId="77777777" w:rsidR="007C20C5" w:rsidRDefault="00D73F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*If this project has previously been funded by another agency, please list and furnish information for immediately preceding funding period.</w:t>
            </w:r>
          </w:p>
        </w:tc>
      </w:tr>
      <w:tr w:rsidR="007C20C5" w14:paraId="6DC51D57" w14:textId="77777777" w:rsidTr="00D73F7E">
        <w:tc>
          <w:tcPr>
            <w:tcW w:w="2880" w:type="dxa"/>
            <w:gridSpan w:val="2"/>
          </w:tcPr>
          <w:p w14:paraId="163DB4AD" w14:textId="77777777" w:rsidR="007C20C5" w:rsidRDefault="00D73F7E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NSF Form 1239 (10/99)</w:t>
            </w:r>
          </w:p>
        </w:tc>
        <w:tc>
          <w:tcPr>
            <w:tcW w:w="1548" w:type="dxa"/>
            <w:gridSpan w:val="2"/>
          </w:tcPr>
          <w:p w14:paraId="58491CC0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354" w:type="dxa"/>
          </w:tcPr>
          <w:p w14:paraId="07E0CBAB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814" w:type="dxa"/>
          </w:tcPr>
          <w:p w14:paraId="55F21166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1301" w:type="dxa"/>
          </w:tcPr>
          <w:p w14:paraId="42924B53" w14:textId="77777777" w:rsidR="007C20C5" w:rsidRDefault="007C20C5">
            <w:pPr>
              <w:rPr>
                <w:rFonts w:ascii="Arial" w:hAnsi="Arial"/>
              </w:rPr>
            </w:pPr>
          </w:p>
        </w:tc>
        <w:tc>
          <w:tcPr>
            <w:tcW w:w="3903" w:type="dxa"/>
            <w:gridSpan w:val="2"/>
          </w:tcPr>
          <w:p w14:paraId="01607DC2" w14:textId="77777777" w:rsidR="007C20C5" w:rsidRDefault="00D73F7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USE ADDITIONAL SHEETS AS NECESSARY</w:t>
            </w:r>
          </w:p>
        </w:tc>
      </w:tr>
    </w:tbl>
    <w:p w14:paraId="3E0396B5" w14:textId="77777777" w:rsidR="00D73F7E" w:rsidRDefault="00D73F7E" w:rsidP="00D73F7E">
      <w:pPr>
        <w:jc w:val="both"/>
        <w:rPr>
          <w:rFonts w:ascii="Arial" w:hAnsi="Arial" w:cs="Arial"/>
          <w:color w:val="0000FF"/>
        </w:rPr>
      </w:pPr>
      <w:r w:rsidRPr="00D63639">
        <w:rPr>
          <w:rFonts w:ascii="Arial" w:hAnsi="Arial" w:cs="Arial"/>
          <w:color w:val="0000FF"/>
        </w:rPr>
        <w:t>This section of the proposal calls for required information on all current and pending support for ongoing projects</w:t>
      </w:r>
      <w:r>
        <w:rPr>
          <w:rFonts w:ascii="Arial" w:hAnsi="Arial" w:cs="Arial"/>
          <w:color w:val="0000FF"/>
        </w:rPr>
        <w:t xml:space="preserve"> </w:t>
      </w:r>
      <w:r w:rsidRPr="00D63639">
        <w:rPr>
          <w:rFonts w:ascii="Arial" w:hAnsi="Arial" w:cs="Arial"/>
          <w:color w:val="0000FF"/>
        </w:rPr>
        <w:t xml:space="preserve">and proposals, including this project, and any subsequent funding in the case of continuing grants. </w:t>
      </w:r>
    </w:p>
    <w:p w14:paraId="2AB965C3" w14:textId="77777777" w:rsidR="00D73F7E" w:rsidRDefault="00D73F7E" w:rsidP="00D73F7E">
      <w:pPr>
        <w:jc w:val="both"/>
        <w:rPr>
          <w:rFonts w:ascii="Arial" w:hAnsi="Arial" w:cs="Arial"/>
          <w:color w:val="0000FF"/>
        </w:rPr>
      </w:pPr>
    </w:p>
    <w:p w14:paraId="2581B2AC" w14:textId="77777777" w:rsidR="00FD54E9" w:rsidRDefault="00D73F7E" w:rsidP="00FD54E9">
      <w:pPr>
        <w:widowControl w:val="0"/>
        <w:autoSpaceDE w:val="0"/>
        <w:autoSpaceDN w:val="0"/>
        <w:adjustRightInd w:val="0"/>
      </w:pPr>
      <w:r w:rsidRPr="00D73F7E">
        <w:rPr>
          <w:rFonts w:ascii="Arial" w:hAnsi="Arial" w:cs="Arial"/>
          <w:b/>
          <w:color w:val="0000FF"/>
        </w:rPr>
        <w:t>All current project support from whatever source (e.g., Federal, State, local or foreign government agencies, public or private foundations, industrial or other commercial organizations)</w:t>
      </w:r>
      <w:r w:rsidR="00FD54E9">
        <w:rPr>
          <w:rFonts w:ascii="Arial" w:hAnsi="Arial" w:cs="Arial"/>
          <w:b/>
          <w:color w:val="0000FF"/>
        </w:rPr>
        <w:t xml:space="preserve">, </w:t>
      </w:r>
      <w:r w:rsidR="00FD54E9" w:rsidRPr="00FD54E9">
        <w:rPr>
          <w:rFonts w:ascii="Arial" w:hAnsi="Arial" w:cs="Arial"/>
          <w:b/>
          <w:color w:val="0000FF"/>
        </w:rPr>
        <w:t>or internal funds</w:t>
      </w:r>
      <w:r w:rsidRPr="00D73F7E">
        <w:rPr>
          <w:rFonts w:ascii="Arial" w:hAnsi="Arial" w:cs="Arial"/>
          <w:b/>
          <w:color w:val="0000FF"/>
        </w:rPr>
        <w:t xml:space="preserve"> </w:t>
      </w:r>
      <w:r w:rsidR="00FD54E9" w:rsidRPr="00FD54E9">
        <w:rPr>
          <w:rFonts w:ascii="Arial" w:hAnsi="Arial" w:cs="Arial"/>
          <w:b/>
          <w:color w:val="0000FF"/>
        </w:rPr>
        <w:t>allocated toward specific projects) must be listed.</w:t>
      </w:r>
      <w:r w:rsidR="00FD54E9">
        <w:t xml:space="preserve"> </w:t>
      </w:r>
    </w:p>
    <w:p w14:paraId="7BB0393D" w14:textId="77777777" w:rsidR="00D73F7E" w:rsidRDefault="00D73F7E" w:rsidP="00D73F7E">
      <w:pPr>
        <w:jc w:val="both"/>
        <w:rPr>
          <w:rFonts w:ascii="Arial" w:hAnsi="Arial" w:cs="Arial"/>
          <w:color w:val="0000FF"/>
        </w:rPr>
      </w:pPr>
      <w:r w:rsidRPr="00C55196">
        <w:rPr>
          <w:rFonts w:ascii="Arial" w:hAnsi="Arial" w:cs="Arial"/>
          <w:color w:val="0000FF"/>
          <w:u w:val="single"/>
        </w:rPr>
        <w:lastRenderedPageBreak/>
        <w:t>The proposed project and all</w:t>
      </w:r>
      <w:r>
        <w:rPr>
          <w:rFonts w:ascii="Arial" w:hAnsi="Arial" w:cs="Arial"/>
          <w:color w:val="0000FF"/>
          <w:u w:val="single"/>
        </w:rPr>
        <w:t xml:space="preserve"> </w:t>
      </w:r>
      <w:r w:rsidRPr="00C55196">
        <w:rPr>
          <w:rFonts w:ascii="Arial" w:hAnsi="Arial" w:cs="Arial"/>
          <w:color w:val="0000FF"/>
          <w:u w:val="single"/>
        </w:rPr>
        <w:t>other projects or activities requiring a portion of time of the PI and other senior personnel must be included, even</w:t>
      </w:r>
      <w:r>
        <w:rPr>
          <w:rFonts w:ascii="Arial" w:hAnsi="Arial" w:cs="Arial"/>
          <w:color w:val="0000FF"/>
          <w:u w:val="single"/>
        </w:rPr>
        <w:t xml:space="preserve"> </w:t>
      </w:r>
      <w:r w:rsidRPr="00C55196">
        <w:rPr>
          <w:rFonts w:ascii="Arial" w:hAnsi="Arial" w:cs="Arial"/>
          <w:color w:val="0000FF"/>
          <w:u w:val="single"/>
        </w:rPr>
        <w:t>if they receive no salary support from the project(s)</w:t>
      </w:r>
      <w:r w:rsidRPr="00D63639">
        <w:rPr>
          <w:rFonts w:ascii="Arial" w:hAnsi="Arial" w:cs="Arial"/>
          <w:color w:val="0000FF"/>
        </w:rPr>
        <w:t xml:space="preserve">. </w:t>
      </w:r>
    </w:p>
    <w:p w14:paraId="3290C150" w14:textId="77777777" w:rsidR="00D73F7E" w:rsidRDefault="00D73F7E" w:rsidP="00D73F7E">
      <w:pPr>
        <w:jc w:val="both"/>
        <w:rPr>
          <w:rFonts w:ascii="Arial" w:hAnsi="Arial" w:cs="Arial"/>
          <w:color w:val="0000FF"/>
        </w:rPr>
      </w:pPr>
    </w:p>
    <w:p w14:paraId="7654E01E" w14:textId="77777777" w:rsidR="00D73F7E" w:rsidRDefault="00D73F7E" w:rsidP="00D73F7E">
      <w:pPr>
        <w:jc w:val="both"/>
        <w:rPr>
          <w:rFonts w:ascii="Arial" w:hAnsi="Arial" w:cs="Arial"/>
          <w:color w:val="0000FF"/>
        </w:rPr>
      </w:pPr>
      <w:r w:rsidRPr="00D63639">
        <w:rPr>
          <w:rFonts w:ascii="Arial" w:hAnsi="Arial" w:cs="Arial"/>
          <w:color w:val="0000FF"/>
        </w:rPr>
        <w:t>The total award amount for the entire award period covered</w:t>
      </w:r>
      <w:r>
        <w:rPr>
          <w:rFonts w:ascii="Arial" w:hAnsi="Arial" w:cs="Arial"/>
          <w:color w:val="0000FF"/>
        </w:rPr>
        <w:t xml:space="preserve"> </w:t>
      </w:r>
      <w:r w:rsidRPr="00D63639">
        <w:rPr>
          <w:rFonts w:ascii="Arial" w:hAnsi="Arial" w:cs="Arial"/>
          <w:color w:val="0000FF"/>
        </w:rPr>
        <w:t>(including indirect costs) must be shown as well as the number of person-months per year to be devoted to the</w:t>
      </w:r>
      <w:r>
        <w:rPr>
          <w:rFonts w:ascii="Arial" w:hAnsi="Arial" w:cs="Arial"/>
          <w:color w:val="0000FF"/>
        </w:rPr>
        <w:t xml:space="preserve"> </w:t>
      </w:r>
      <w:r w:rsidRPr="00D63639">
        <w:rPr>
          <w:rFonts w:ascii="Arial" w:hAnsi="Arial" w:cs="Arial"/>
          <w:color w:val="0000FF"/>
        </w:rPr>
        <w:t>project, regardless of source of support. Similar information must be provided for all proposals already submitted</w:t>
      </w:r>
      <w:r>
        <w:rPr>
          <w:rFonts w:ascii="Arial" w:hAnsi="Arial" w:cs="Arial"/>
          <w:color w:val="0000FF"/>
        </w:rPr>
        <w:t xml:space="preserve"> </w:t>
      </w:r>
      <w:r w:rsidRPr="00D63639">
        <w:rPr>
          <w:rFonts w:ascii="Arial" w:hAnsi="Arial" w:cs="Arial"/>
          <w:color w:val="0000FF"/>
        </w:rPr>
        <w:t xml:space="preserve">or submitted concurrently to other possible sponsors, including NSF. </w:t>
      </w:r>
    </w:p>
    <w:p w14:paraId="3126D8BC" w14:textId="77777777" w:rsidR="00D73F7E" w:rsidRDefault="00D73F7E" w:rsidP="00D73F7E">
      <w:pPr>
        <w:jc w:val="both"/>
        <w:rPr>
          <w:rFonts w:ascii="Arial" w:hAnsi="Arial" w:cs="Arial"/>
          <w:color w:val="0000FF"/>
        </w:rPr>
      </w:pPr>
    </w:p>
    <w:p w14:paraId="3A556543" w14:textId="77777777" w:rsidR="00D73F7E" w:rsidRDefault="00D73F7E" w:rsidP="00D73F7E">
      <w:pPr>
        <w:jc w:val="both"/>
        <w:rPr>
          <w:rFonts w:ascii="Arial" w:hAnsi="Arial" w:cs="Arial"/>
          <w:color w:val="0000FF"/>
        </w:rPr>
      </w:pPr>
      <w:r w:rsidRPr="00D63639">
        <w:rPr>
          <w:rFonts w:ascii="Arial" w:hAnsi="Arial" w:cs="Arial"/>
          <w:color w:val="0000FF"/>
        </w:rPr>
        <w:t>Concurrent submission of a proposal to</w:t>
      </w:r>
      <w:r>
        <w:rPr>
          <w:rFonts w:ascii="Arial" w:hAnsi="Arial" w:cs="Arial"/>
          <w:color w:val="0000FF"/>
        </w:rPr>
        <w:t xml:space="preserve"> </w:t>
      </w:r>
      <w:r w:rsidRPr="00D63639">
        <w:rPr>
          <w:rFonts w:ascii="Arial" w:hAnsi="Arial" w:cs="Arial"/>
          <w:color w:val="0000FF"/>
        </w:rPr>
        <w:t>other organizations will not prejudice its review by NSF. The Biological Sciences Directorate exception to this</w:t>
      </w:r>
      <w:r>
        <w:rPr>
          <w:rFonts w:ascii="Arial" w:hAnsi="Arial" w:cs="Arial"/>
          <w:color w:val="0000FF"/>
        </w:rPr>
        <w:t xml:space="preserve"> </w:t>
      </w:r>
      <w:r w:rsidRPr="00D63639">
        <w:rPr>
          <w:rFonts w:ascii="Arial" w:hAnsi="Arial" w:cs="Arial"/>
          <w:color w:val="0000FF"/>
        </w:rPr>
        <w:t>policy is delineated in GPG Chapter I.G.2</w:t>
      </w:r>
      <w:r>
        <w:rPr>
          <w:rFonts w:ascii="Arial" w:hAnsi="Arial" w:cs="Arial"/>
          <w:color w:val="0000FF"/>
        </w:rPr>
        <w:t>*</w:t>
      </w:r>
      <w:r w:rsidRPr="00D63639">
        <w:rPr>
          <w:rFonts w:ascii="Arial" w:hAnsi="Arial" w:cs="Arial"/>
          <w:color w:val="0000FF"/>
        </w:rPr>
        <w:t>.</w:t>
      </w:r>
      <w:r>
        <w:rPr>
          <w:rFonts w:ascii="Arial" w:hAnsi="Arial" w:cs="Arial"/>
          <w:color w:val="0000FF"/>
        </w:rPr>
        <w:t xml:space="preserve"> </w:t>
      </w:r>
      <w:r w:rsidRPr="00D63639">
        <w:rPr>
          <w:rFonts w:ascii="Arial" w:hAnsi="Arial" w:cs="Arial"/>
          <w:color w:val="0000FF"/>
        </w:rPr>
        <w:t>If the project now being submitted has been funded previously by a source other than NSF, the information</w:t>
      </w:r>
      <w:r>
        <w:rPr>
          <w:rFonts w:ascii="Arial" w:hAnsi="Arial" w:cs="Arial"/>
          <w:color w:val="0000FF"/>
        </w:rPr>
        <w:t xml:space="preserve"> </w:t>
      </w:r>
      <w:r w:rsidRPr="00D63639">
        <w:rPr>
          <w:rFonts w:ascii="Arial" w:hAnsi="Arial" w:cs="Arial"/>
          <w:color w:val="0000FF"/>
        </w:rPr>
        <w:t>requested in the paragraph above must be furnished for the last period of funding.</w:t>
      </w:r>
    </w:p>
    <w:p w14:paraId="791A8152" w14:textId="77777777" w:rsidR="00FD54E9" w:rsidRDefault="00FD54E9" w:rsidP="00FD54E9">
      <w:pPr>
        <w:tabs>
          <w:tab w:val="left" w:pos="1530"/>
          <w:tab w:val="left" w:pos="5850"/>
        </w:tabs>
      </w:pPr>
    </w:p>
    <w:p w14:paraId="08E019A8" w14:textId="77777777" w:rsidR="00FD54E9" w:rsidRPr="00FD54E9" w:rsidRDefault="00FD54E9" w:rsidP="00FD54E9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</w:rPr>
      </w:pPr>
      <w:r w:rsidRPr="00FD54E9">
        <w:rPr>
          <w:rFonts w:ascii="Arial" w:hAnsi="Arial" w:cs="Arial"/>
          <w:color w:val="0000FF"/>
        </w:rPr>
        <w:t xml:space="preserve">In </w:t>
      </w:r>
      <w:proofErr w:type="spellStart"/>
      <w:r w:rsidRPr="00FD54E9">
        <w:rPr>
          <w:rFonts w:ascii="Arial" w:hAnsi="Arial" w:cs="Arial"/>
          <w:color w:val="0000FF"/>
        </w:rPr>
        <w:t>FastLane</w:t>
      </w:r>
      <w:proofErr w:type="spellEnd"/>
      <w:r w:rsidRPr="00FD54E9">
        <w:rPr>
          <w:rFonts w:ascii="Arial" w:hAnsi="Arial" w:cs="Arial"/>
          <w:color w:val="0000FF"/>
        </w:rPr>
        <w:t>, current and pending support for all senior personnel may no longer be grouped together and</w:t>
      </w:r>
      <w:r>
        <w:rPr>
          <w:rFonts w:ascii="Arial" w:hAnsi="Arial" w:cs="Arial"/>
          <w:color w:val="0000FF"/>
        </w:rPr>
        <w:t xml:space="preserve"> </w:t>
      </w:r>
      <w:r w:rsidRPr="00FD54E9">
        <w:rPr>
          <w:rFonts w:ascii="Arial" w:hAnsi="Arial" w:cs="Arial"/>
          <w:color w:val="0000FF"/>
        </w:rPr>
        <w:t>uploaded in a single PDF file associated with the PI. Each individual’s current and pending support must be</w:t>
      </w:r>
      <w:r>
        <w:rPr>
          <w:rFonts w:ascii="Arial" w:hAnsi="Arial" w:cs="Arial"/>
          <w:color w:val="0000FF"/>
        </w:rPr>
        <w:t xml:space="preserve"> </w:t>
      </w:r>
      <w:r w:rsidRPr="00FD54E9">
        <w:rPr>
          <w:rFonts w:ascii="Arial" w:hAnsi="Arial" w:cs="Arial"/>
          <w:color w:val="0000FF"/>
        </w:rPr>
        <w:t>uploaded as a single PDF file or inserted as text associated with that individual.</w:t>
      </w:r>
    </w:p>
    <w:p w14:paraId="1845070B" w14:textId="77777777" w:rsidR="00FD54E9" w:rsidRDefault="00FD54E9" w:rsidP="00D73F7E">
      <w:pPr>
        <w:jc w:val="both"/>
        <w:rPr>
          <w:rFonts w:ascii="Arial" w:hAnsi="Arial" w:cs="Arial"/>
          <w:color w:val="0000FF"/>
        </w:rPr>
      </w:pPr>
    </w:p>
    <w:p w14:paraId="2B2BEFA3" w14:textId="77777777" w:rsidR="00D73F7E" w:rsidRPr="00D63639" w:rsidRDefault="00D73F7E" w:rsidP="00D73F7E">
      <w:pPr>
        <w:rPr>
          <w:rFonts w:ascii="Arial" w:hAnsi="Arial" w:cs="Arial"/>
          <w:color w:val="0000FF"/>
        </w:rPr>
      </w:pPr>
    </w:p>
    <w:p w14:paraId="4F95145C" w14:textId="77777777" w:rsidR="00D73F7E" w:rsidRDefault="00D73F7E" w:rsidP="00D73F7E">
      <w:pPr>
        <w:jc w:val="center"/>
        <w:rPr>
          <w:rFonts w:ascii="Arial" w:hAnsi="Arial"/>
          <w:b/>
        </w:rPr>
      </w:pPr>
    </w:p>
    <w:p w14:paraId="253AE697" w14:textId="77777777" w:rsidR="00D73F7E" w:rsidRPr="00C55196" w:rsidRDefault="00D73F7E" w:rsidP="00D73F7E">
      <w:pPr>
        <w:jc w:val="both"/>
        <w:rPr>
          <w:rFonts w:ascii="Arial" w:hAnsi="Arial" w:cs="Arial"/>
          <w:i/>
          <w:color w:val="0000FF"/>
        </w:rPr>
      </w:pPr>
      <w:r w:rsidRPr="00C55196">
        <w:rPr>
          <w:rFonts w:ascii="Arial" w:hAnsi="Arial" w:cs="Arial"/>
          <w:i/>
          <w:color w:val="0000FF"/>
        </w:rPr>
        <w:t>* Research proposals to the Biological Sciences Directorate ONLY (not proposals for conferences) cannot be</w:t>
      </w:r>
      <w:r>
        <w:rPr>
          <w:rFonts w:ascii="Arial" w:hAnsi="Arial" w:cs="Arial"/>
          <w:i/>
          <w:color w:val="0000FF"/>
        </w:rPr>
        <w:t xml:space="preserve"> </w:t>
      </w:r>
      <w:r w:rsidRPr="00C55196">
        <w:rPr>
          <w:rFonts w:ascii="Arial" w:hAnsi="Arial" w:cs="Arial"/>
          <w:i/>
          <w:color w:val="0000FF"/>
        </w:rPr>
        <w:t>duplicates of proposals to any other Federal agency for simultaneous consideration. The only exceptions to this</w:t>
      </w:r>
      <w:r>
        <w:rPr>
          <w:rFonts w:ascii="Arial" w:hAnsi="Arial" w:cs="Arial"/>
          <w:i/>
          <w:color w:val="0000FF"/>
        </w:rPr>
        <w:t xml:space="preserve"> </w:t>
      </w:r>
      <w:r w:rsidRPr="00C55196">
        <w:rPr>
          <w:rFonts w:ascii="Arial" w:hAnsi="Arial" w:cs="Arial"/>
          <w:i/>
          <w:color w:val="0000FF"/>
        </w:rPr>
        <w:t>rule are: (1) when the program officers at relevant Federal agencies have previously agreed to joint review and</w:t>
      </w:r>
      <w:r>
        <w:rPr>
          <w:rFonts w:ascii="Arial" w:hAnsi="Arial" w:cs="Arial"/>
          <w:i/>
          <w:color w:val="0000FF"/>
        </w:rPr>
        <w:t xml:space="preserve"> </w:t>
      </w:r>
      <w:r w:rsidRPr="00C55196">
        <w:rPr>
          <w:rFonts w:ascii="Arial" w:hAnsi="Arial" w:cs="Arial"/>
          <w:i/>
          <w:color w:val="0000FF"/>
        </w:rPr>
        <w:t>possible joint funding of the proposal; or (2) proposals for PIs who are beginning investigators (individuals who</w:t>
      </w:r>
      <w:r>
        <w:rPr>
          <w:rFonts w:ascii="Arial" w:hAnsi="Arial" w:cs="Arial"/>
          <w:i/>
          <w:color w:val="0000FF"/>
        </w:rPr>
        <w:t xml:space="preserve"> </w:t>
      </w:r>
      <w:r w:rsidRPr="00C55196">
        <w:rPr>
          <w:rFonts w:ascii="Arial" w:hAnsi="Arial" w:cs="Arial"/>
          <w:i/>
          <w:color w:val="0000FF"/>
        </w:rPr>
        <w:t>have not been a principal investigator (PI) or co-principal investigator (co-PI) on a Federally funded award with</w:t>
      </w:r>
      <w:r>
        <w:rPr>
          <w:rFonts w:ascii="Arial" w:hAnsi="Arial" w:cs="Arial"/>
          <w:i/>
          <w:color w:val="0000FF"/>
        </w:rPr>
        <w:t xml:space="preserve"> </w:t>
      </w:r>
      <w:r w:rsidRPr="00C55196">
        <w:rPr>
          <w:rFonts w:ascii="Arial" w:hAnsi="Arial" w:cs="Arial"/>
          <w:i/>
          <w:color w:val="0000FF"/>
        </w:rPr>
        <w:t>the exception of doctoral dissertation, postdoctoral fellowship or research planning grants). For proposers who</w:t>
      </w:r>
      <w:r>
        <w:rPr>
          <w:rFonts w:ascii="Arial" w:hAnsi="Arial" w:cs="Arial"/>
          <w:i/>
          <w:color w:val="0000FF"/>
        </w:rPr>
        <w:t xml:space="preserve"> </w:t>
      </w:r>
      <w:r w:rsidRPr="00C55196">
        <w:rPr>
          <w:rFonts w:ascii="Arial" w:hAnsi="Arial" w:cs="Arial"/>
          <w:i/>
          <w:color w:val="0000FF"/>
        </w:rPr>
        <w:t>qualify under this latter exception, the box for "Beginning Investigator" must be checked on the Cover Sheet.</w:t>
      </w:r>
    </w:p>
    <w:p w14:paraId="5FACE82D" w14:textId="77777777" w:rsidR="00FD54E9" w:rsidRDefault="00FD54E9">
      <w:pPr>
        <w:tabs>
          <w:tab w:val="left" w:pos="1530"/>
          <w:tab w:val="left" w:pos="5850"/>
        </w:tabs>
      </w:pPr>
    </w:p>
    <w:p w14:paraId="0753DE78" w14:textId="77777777" w:rsidR="00FD54E9" w:rsidRDefault="00FD54E9" w:rsidP="00FD54E9">
      <w:pPr>
        <w:tabs>
          <w:tab w:val="left" w:pos="1530"/>
          <w:tab w:val="left" w:pos="5850"/>
        </w:tabs>
      </w:pPr>
      <w:bookmarkStart w:id="0" w:name="_GoBack"/>
      <w:bookmarkEnd w:id="0"/>
    </w:p>
    <w:p w14:paraId="378A4616" w14:textId="77777777" w:rsidR="007C20C5" w:rsidRDefault="00D73F7E" w:rsidP="00FD54E9">
      <w:pPr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0C62145F" wp14:editId="29B44AB1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970915" cy="384810"/>
            <wp:effectExtent l="0" t="0" r="0" b="0"/>
            <wp:wrapTopAndBottom/>
            <wp:docPr id="37" name="Picture 37" descr="D:\BarCodePro\Bar Code Pro 3.52\Code 39.5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BarCodePro\Bar Code Pro 3.52\Code 39.55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20C5" w:rsidSect="00D73F7E">
      <w:footerReference w:type="default" r:id="rId8"/>
      <w:pgSz w:w="12240" w:h="15840" w:code="1"/>
      <w:pgMar w:top="1008" w:right="720" w:bottom="270" w:left="720" w:header="144" w:footer="0" w:gutter="0"/>
      <w:cols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9D0FE" w14:textId="77777777" w:rsidR="000D6B03" w:rsidRDefault="000D6B03">
      <w:r>
        <w:separator/>
      </w:r>
    </w:p>
  </w:endnote>
  <w:endnote w:type="continuationSeparator" w:id="0">
    <w:p w14:paraId="53E41485" w14:textId="77777777" w:rsidR="000D6B03" w:rsidRDefault="000D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2D322" w14:textId="77777777" w:rsidR="007C20C5" w:rsidRDefault="007C20C5">
    <w:pPr>
      <w:pStyle w:val="Footer"/>
      <w:tabs>
        <w:tab w:val="right" w:pos="432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72662" w14:textId="77777777" w:rsidR="000D6B03" w:rsidRDefault="000D6B03">
      <w:r>
        <w:separator/>
      </w:r>
    </w:p>
  </w:footnote>
  <w:footnote w:type="continuationSeparator" w:id="0">
    <w:p w14:paraId="3F9F9DF0" w14:textId="77777777" w:rsidR="000D6B03" w:rsidRDefault="000D6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25FDD"/>
    <w:multiLevelType w:val="singleLevel"/>
    <w:tmpl w:val="FFFFFFFF"/>
    <w:lvl w:ilvl="0">
      <w:start w:val="1"/>
      <w:numFmt w:val="bullet"/>
      <w:lvlText w:val="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>
    <w:nsid w:val="52B11E1C"/>
    <w:multiLevelType w:val="singleLevel"/>
    <w:tmpl w:val="9136563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E"/>
    <w:rsid w:val="000D6B03"/>
    <w:rsid w:val="007C20C5"/>
    <w:rsid w:val="00D73F7E"/>
    <w:rsid w:val="00F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0F1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4E9"/>
  </w:style>
  <w:style w:type="paragraph" w:styleId="Heading1">
    <w:name w:val="heading 1"/>
    <w:basedOn w:val="Normal"/>
    <w:next w:val="Normal"/>
    <w:qFormat/>
    <w:pPr>
      <w:keepNext/>
      <w:tabs>
        <w:tab w:val="left" w:pos="-90"/>
        <w:tab w:val="left" w:pos="360"/>
        <w:tab w:val="left" w:pos="1158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</w:tabs>
      <w:ind w:right="288"/>
      <w:jc w:val="both"/>
      <w:outlineLvl w:val="0"/>
    </w:pPr>
    <w:rPr>
      <w:rFonts w:ascii="Century Schoolbook" w:hAnsi="Century Schoolbook"/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744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</w:tabs>
      <w:outlineLvl w:val="1"/>
    </w:pPr>
    <w:rPr>
      <w:rFonts w:ascii="Century Schoolbook" w:hAnsi="Century Schoolbook"/>
      <w:b/>
      <w:i/>
      <w:cap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90"/>
        <w:tab w:val="left" w:pos="720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ind w:right="54"/>
      <w:jc w:val="both"/>
      <w:outlineLvl w:val="2"/>
    </w:pPr>
    <w:rPr>
      <w:rFonts w:ascii="Century Schoolbook" w:hAnsi="Century Schoolbook"/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1530"/>
        <w:tab w:val="left" w:pos="5850"/>
      </w:tabs>
      <w:jc w:val="center"/>
      <w:outlineLvl w:val="3"/>
    </w:pPr>
    <w:rPr>
      <w:rFonts w:ascii="Century Schoolbook" w:hAnsi="Century Schoolbook"/>
      <w:b/>
      <w:sz w:val="48"/>
    </w:rPr>
  </w:style>
  <w:style w:type="paragraph" w:styleId="Heading5">
    <w:name w:val="heading 5"/>
    <w:basedOn w:val="Normal"/>
    <w:next w:val="Normal"/>
    <w:qFormat/>
    <w:pPr>
      <w:keepNext/>
      <w:tabs>
        <w:tab w:val="left" w:pos="744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</w:tabs>
      <w:ind w:right="-360"/>
      <w:jc w:val="center"/>
      <w:outlineLvl w:val="4"/>
    </w:pPr>
    <w:rPr>
      <w:rFonts w:ascii="Century Schoolbook" w:hAnsi="Century Schoolbook"/>
      <w:b/>
      <w:color w:val="000000"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158"/>
        <w:tab w:val="left" w:pos="1566"/>
        <w:tab w:val="left" w:pos="1998"/>
        <w:tab w:val="left" w:pos="2430"/>
        <w:tab w:val="left" w:pos="8622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jc w:val="both"/>
      <w:outlineLvl w:val="7"/>
    </w:pPr>
    <w:rPr>
      <w:rFonts w:ascii="Arial" w:hAnsi="Arial"/>
      <w:b/>
      <w:caps/>
      <w:color w:val="0000FF"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i/>
      <w:color w:val="000000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left" w:pos="1158"/>
        <w:tab w:val="left" w:pos="1566"/>
        <w:tab w:val="left" w:pos="1998"/>
        <w:tab w:val="left" w:pos="2430"/>
        <w:tab w:val="left" w:pos="8280"/>
        <w:tab w:val="left" w:pos="22014"/>
        <w:tab w:val="left" w:pos="23454"/>
        <w:tab w:val="left" w:pos="24894"/>
        <w:tab w:val="left" w:pos="26334"/>
        <w:tab w:val="left" w:pos="27774"/>
        <w:tab w:val="left" w:pos="29214"/>
        <w:tab w:val="left" w:pos="30654"/>
        <w:tab w:val="left" w:pos="30960"/>
        <w:tab w:val="left" w:pos="31680"/>
      </w:tabs>
      <w:ind w:right="54"/>
      <w:jc w:val="both"/>
    </w:pPr>
    <w:rPr>
      <w:rFonts w:ascii="Century Schoolbook" w:hAnsi="Century Schoolbook"/>
      <w:sz w:val="18"/>
    </w:rPr>
  </w:style>
  <w:style w:type="paragraph" w:styleId="BodyText3">
    <w:name w:val="Body Text 3"/>
    <w:basedOn w:val="Normal"/>
    <w:semiHidden/>
    <w:pPr>
      <w:ind w:right="288"/>
      <w:jc w:val="both"/>
    </w:pPr>
    <w:rPr>
      <w:rFonts w:ascii="Century Schoolbook" w:hAnsi="Century Schoolbook"/>
      <w:sz w:val="18"/>
    </w:rPr>
  </w:style>
  <w:style w:type="paragraph" w:styleId="BodyText">
    <w:name w:val="Body Text"/>
    <w:basedOn w:val="Normal"/>
    <w:semiHidden/>
    <w:pPr>
      <w:widowControl w:val="0"/>
      <w:jc w:val="both"/>
    </w:pPr>
    <w:rPr>
      <w:rFonts w:ascii="Century Schoolbook" w:hAnsi="Century Schoolbook"/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widowControl w:val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  <w:rPr>
      <w:sz w:val="20"/>
    </w:rPr>
  </w:style>
  <w:style w:type="paragraph" w:styleId="BlockText">
    <w:name w:val="Block Tex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720" w:right="54" w:hanging="720"/>
      <w:jc w:val="both"/>
    </w:pPr>
    <w:rPr>
      <w:rFonts w:ascii="Century Schoolbook" w:hAnsi="Century Schoolbook"/>
      <w:b/>
      <w:sz w:val="1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widowControl w:val="0"/>
      <w:jc w:val="center"/>
    </w:pPr>
    <w:rPr>
      <w:b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16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895</Words>
  <Characters>5103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FORMS KIT </vt:lpstr>
    </vt:vector>
  </TitlesOfParts>
  <Company>National Science Foundation</Company>
  <LinksUpToDate>false</LinksUpToDate>
  <CharactersWithSpaces>5987</CharactersWithSpaces>
  <SharedDoc>false</SharedDoc>
  <HLinks>
    <vt:vector size="6" baseType="variant">
      <vt:variant>
        <vt:i4>3342416</vt:i4>
      </vt:variant>
      <vt:variant>
        <vt:i4>-1</vt:i4>
      </vt:variant>
      <vt:variant>
        <vt:i4>1061</vt:i4>
      </vt:variant>
      <vt:variant>
        <vt:i4>1</vt:i4>
      </vt:variant>
      <vt:variant>
        <vt:lpwstr>D:\BarCodePro\Bar Code Pro 3.52\Code 39.55.WMF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FORMS KIT </dc:title>
  <dc:subject/>
  <dc:creator>jfeldman</dc:creator>
  <cp:keywords/>
  <cp:lastModifiedBy>Vanity Campbell</cp:lastModifiedBy>
  <cp:revision>2</cp:revision>
  <cp:lastPrinted>1999-08-19T22:11:00Z</cp:lastPrinted>
  <dcterms:created xsi:type="dcterms:W3CDTF">2015-12-04T19:08:00Z</dcterms:created>
  <dcterms:modified xsi:type="dcterms:W3CDTF">2015-12-04T19:08:00Z</dcterms:modified>
</cp:coreProperties>
</file>